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12DD2D" w14:textId="77777777" w:rsidR="00197698" w:rsidRPr="00197698" w:rsidRDefault="00197698" w:rsidP="00197698">
      <w:pPr>
        <w:shd w:val="clear" w:color="auto" w:fill="FFFFFF"/>
        <w:spacing w:before="300" w:after="300" w:line="240" w:lineRule="auto"/>
        <w:jc w:val="center"/>
        <w:outlineLvl w:val="2"/>
        <w:rPr>
          <w:rFonts w:ascii="Arial" w:eastAsia="Times New Roman" w:hAnsi="Arial" w:cs="Arial"/>
          <w:b/>
          <w:bCs/>
          <w:color w:val="373A3C"/>
          <w:sz w:val="27"/>
          <w:szCs w:val="27"/>
          <w:lang w:val="en-US" w:eastAsia="fr-CA"/>
        </w:rPr>
      </w:pPr>
      <w:r w:rsidRPr="00197698">
        <w:rPr>
          <w:rFonts w:ascii="Arial" w:eastAsia="Times New Roman" w:hAnsi="Arial" w:cs="Arial"/>
          <w:b/>
          <w:bCs/>
          <w:color w:val="373A3C"/>
          <w:sz w:val="27"/>
          <w:szCs w:val="27"/>
          <w:lang w:val="en-US" w:eastAsia="fr-CA"/>
        </w:rPr>
        <w:t>Libraries for Data Science</w:t>
      </w:r>
    </w:p>
    <w:p w14:paraId="4BAE5632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FF0688">
        <w:rPr>
          <w:sz w:val="24"/>
          <w:szCs w:val="24"/>
          <w:lang w:val="en-US"/>
        </w:rPr>
        <w:t xml:space="preserve">In this video, we will review several data science libraries. Libraries are a collection of functions and methods that enable you to perform a wide variety of actions without writing the code yourself. We will focus on Python libraries: </w:t>
      </w:r>
      <w:r w:rsidRPr="00FF0688">
        <w:rPr>
          <w:b/>
          <w:bCs/>
          <w:sz w:val="24"/>
          <w:szCs w:val="24"/>
          <w:lang w:val="en-US"/>
        </w:rPr>
        <w:t>Scientific Computing Libraries in Python Visualization Libraries in Python High-Level Machine Learning and Deep Learning Libraries</w:t>
      </w:r>
      <w:r w:rsidRPr="00FF0688">
        <w:rPr>
          <w:sz w:val="24"/>
          <w:szCs w:val="24"/>
          <w:lang w:val="en-US"/>
        </w:rPr>
        <w:t xml:space="preserve"> </w:t>
      </w:r>
      <w:r w:rsidRPr="00456A12">
        <w:rPr>
          <w:b/>
          <w:bCs/>
          <w:sz w:val="24"/>
          <w:szCs w:val="24"/>
          <w:lang w:val="en-US"/>
        </w:rPr>
        <w:t>– “High-level” simply means you don’t have to worry about details</w:t>
      </w:r>
      <w:r w:rsidRPr="00FF0688">
        <w:rPr>
          <w:sz w:val="24"/>
          <w:szCs w:val="24"/>
          <w:lang w:val="en-US"/>
        </w:rPr>
        <w:t xml:space="preserve">, although this makes it difficult to study or improve Deep Learning Libraries in Python Libraries used in other languages Libraries usually contain built-in modules providing different functionalities that you can use directly; these are sometimes called “frameworks.” There are also extensive libraries, offering a broad range of facilities. </w:t>
      </w:r>
    </w:p>
    <w:p w14:paraId="44C334CC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>Pandas offers data structures and tools for effective data cleaning, manipulation, and analysis</w:t>
      </w:r>
      <w:r w:rsidRPr="00FF0688">
        <w:rPr>
          <w:sz w:val="24"/>
          <w:szCs w:val="24"/>
          <w:lang w:val="en-US"/>
        </w:rPr>
        <w:t>. It provides tools to work with different types of data</w:t>
      </w:r>
      <w:r w:rsidRPr="00456A12">
        <w:rPr>
          <w:b/>
          <w:bCs/>
          <w:sz w:val="24"/>
          <w:szCs w:val="24"/>
          <w:lang w:val="en-US"/>
        </w:rPr>
        <w:t>. The primary instrument of Pandas is a two-dimensional table consisting of columns and rows. This table is called a “</w:t>
      </w:r>
      <w:proofErr w:type="spellStart"/>
      <w:r w:rsidRPr="00456A12">
        <w:rPr>
          <w:b/>
          <w:bCs/>
          <w:sz w:val="24"/>
          <w:szCs w:val="24"/>
          <w:lang w:val="en-US"/>
        </w:rPr>
        <w:t>DataFrame</w:t>
      </w:r>
      <w:proofErr w:type="spellEnd"/>
      <w:r w:rsidRPr="00456A12">
        <w:rPr>
          <w:b/>
          <w:bCs/>
          <w:sz w:val="24"/>
          <w:szCs w:val="24"/>
          <w:lang w:val="en-US"/>
        </w:rPr>
        <w:t>” and is designed to provide easy indexing so you can work with your data.</w:t>
      </w:r>
      <w:r w:rsidRPr="00FF0688">
        <w:rPr>
          <w:sz w:val="24"/>
          <w:szCs w:val="24"/>
          <w:lang w:val="en-US"/>
        </w:rPr>
        <w:t xml:space="preserve"> </w:t>
      </w:r>
    </w:p>
    <w:p w14:paraId="54B4559A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 xml:space="preserve">NumPy libraries are based on arrays, enabling you to apply mathematical functions to these arrays. Pandas is </w:t>
      </w:r>
      <w:proofErr w:type="gramStart"/>
      <w:r w:rsidRPr="00456A12">
        <w:rPr>
          <w:b/>
          <w:bCs/>
          <w:sz w:val="24"/>
          <w:szCs w:val="24"/>
          <w:lang w:val="en-US"/>
        </w:rPr>
        <w:t>actually built</w:t>
      </w:r>
      <w:proofErr w:type="gramEnd"/>
      <w:r w:rsidRPr="00456A12">
        <w:rPr>
          <w:b/>
          <w:bCs/>
          <w:sz w:val="24"/>
          <w:szCs w:val="24"/>
          <w:lang w:val="en-US"/>
        </w:rPr>
        <w:t xml:space="preserve"> on top of NumPy Data visualization methods are a great way to communicate with others and show the meaningful results of analysis</w:t>
      </w:r>
      <w:r w:rsidRPr="00FF0688">
        <w:rPr>
          <w:sz w:val="24"/>
          <w:szCs w:val="24"/>
          <w:lang w:val="en-US"/>
        </w:rPr>
        <w:t xml:space="preserve">. These libraries enable you to create graphs, </w:t>
      </w:r>
      <w:proofErr w:type="gramStart"/>
      <w:r w:rsidRPr="00FF0688">
        <w:rPr>
          <w:sz w:val="24"/>
          <w:szCs w:val="24"/>
          <w:lang w:val="en-US"/>
        </w:rPr>
        <w:t>charts</w:t>
      </w:r>
      <w:proofErr w:type="gramEnd"/>
      <w:r w:rsidRPr="00FF0688">
        <w:rPr>
          <w:sz w:val="24"/>
          <w:szCs w:val="24"/>
          <w:lang w:val="en-US"/>
        </w:rPr>
        <w:t xml:space="preserve"> and maps. </w:t>
      </w:r>
    </w:p>
    <w:p w14:paraId="5B5C0B16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 xml:space="preserve">The Matplotlib package is the most well-known library for data visualization, and </w:t>
      </w:r>
      <w:proofErr w:type="gramStart"/>
      <w:r w:rsidRPr="00456A12">
        <w:rPr>
          <w:b/>
          <w:bCs/>
          <w:sz w:val="24"/>
          <w:szCs w:val="24"/>
          <w:lang w:val="en-US"/>
        </w:rPr>
        <w:t>it’s</w:t>
      </w:r>
      <w:proofErr w:type="gramEnd"/>
      <w:r w:rsidRPr="00456A12">
        <w:rPr>
          <w:b/>
          <w:bCs/>
          <w:sz w:val="24"/>
          <w:szCs w:val="24"/>
          <w:lang w:val="en-US"/>
        </w:rPr>
        <w:t xml:space="preserve"> excellent for making graphs and plots.</w:t>
      </w:r>
      <w:r w:rsidRPr="00FF0688">
        <w:rPr>
          <w:sz w:val="24"/>
          <w:szCs w:val="24"/>
          <w:lang w:val="en-US"/>
        </w:rPr>
        <w:t xml:space="preserve"> The graphs are also highly customizable. Another high-level visualization library, Seaborn, is based on matplotlib. </w:t>
      </w:r>
    </w:p>
    <w:p w14:paraId="3D9AA6A2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>Seaborn makes it easy to generate plots like heat maps, time series, and violin plots</w:t>
      </w:r>
      <w:r w:rsidRPr="00FF0688">
        <w:rPr>
          <w:sz w:val="24"/>
          <w:szCs w:val="24"/>
          <w:lang w:val="en-US"/>
        </w:rPr>
        <w:t xml:space="preserve">. </w:t>
      </w:r>
    </w:p>
    <w:p w14:paraId="5DF9DE02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 xml:space="preserve">For machine learning, the Scikit-learn library contains tools for statistical modeling, including regression, classification, </w:t>
      </w:r>
      <w:proofErr w:type="gramStart"/>
      <w:r w:rsidRPr="00456A12">
        <w:rPr>
          <w:b/>
          <w:bCs/>
          <w:sz w:val="24"/>
          <w:szCs w:val="24"/>
          <w:lang w:val="en-US"/>
        </w:rPr>
        <w:t>clustering</w:t>
      </w:r>
      <w:proofErr w:type="gramEnd"/>
      <w:r w:rsidRPr="00456A12">
        <w:rPr>
          <w:b/>
          <w:bCs/>
          <w:sz w:val="24"/>
          <w:szCs w:val="24"/>
          <w:lang w:val="en-US"/>
        </w:rPr>
        <w:t xml:space="preserve"> and others</w:t>
      </w:r>
      <w:r w:rsidRPr="00FF0688">
        <w:rPr>
          <w:sz w:val="24"/>
          <w:szCs w:val="24"/>
          <w:lang w:val="en-US"/>
        </w:rPr>
        <w:t xml:space="preserve">. It is built on NumPy, SciPy, and matplotlib, and </w:t>
      </w:r>
      <w:proofErr w:type="gramStart"/>
      <w:r w:rsidRPr="00FF0688">
        <w:rPr>
          <w:sz w:val="24"/>
          <w:szCs w:val="24"/>
          <w:lang w:val="en-US"/>
        </w:rPr>
        <w:t>it’s</w:t>
      </w:r>
      <w:proofErr w:type="gramEnd"/>
      <w:r w:rsidRPr="00FF0688">
        <w:rPr>
          <w:sz w:val="24"/>
          <w:szCs w:val="24"/>
          <w:lang w:val="en-US"/>
        </w:rPr>
        <w:t xml:space="preserve"> relatively simple to get started. For this high-level approach, you define the model and specify the parameter types you would like to use. </w:t>
      </w:r>
    </w:p>
    <w:p w14:paraId="486E93A8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lastRenderedPageBreak/>
        <w:t xml:space="preserve">For deep learning, </w:t>
      </w:r>
      <w:proofErr w:type="spellStart"/>
      <w:r w:rsidRPr="00456A12">
        <w:rPr>
          <w:b/>
          <w:bCs/>
          <w:sz w:val="24"/>
          <w:szCs w:val="24"/>
          <w:lang w:val="en-US"/>
        </w:rPr>
        <w:t>Keras</w:t>
      </w:r>
      <w:proofErr w:type="spellEnd"/>
      <w:r w:rsidRPr="00456A12">
        <w:rPr>
          <w:b/>
          <w:bCs/>
          <w:sz w:val="24"/>
          <w:szCs w:val="24"/>
          <w:lang w:val="en-US"/>
        </w:rPr>
        <w:t xml:space="preserve"> enables you to build the standard deep learning model</w:t>
      </w:r>
      <w:r w:rsidRPr="00FF0688">
        <w:rPr>
          <w:sz w:val="24"/>
          <w:szCs w:val="24"/>
          <w:lang w:val="en-US"/>
        </w:rPr>
        <w:t xml:space="preserve">. Like Scikit-learn, the high-level interface enables you to build models quickly and simply. It can function using graphics processing units (GPU), but for many deep learning cases a lower-level environment is required. </w:t>
      </w:r>
    </w:p>
    <w:p w14:paraId="4A15A2E0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>TensorFlow</w:t>
      </w:r>
      <w:r w:rsidRPr="00FF0688">
        <w:rPr>
          <w:sz w:val="24"/>
          <w:szCs w:val="24"/>
          <w:lang w:val="en-US"/>
        </w:rPr>
        <w:t xml:space="preserve"> is a low-level framework used in large scale production of deep learning models. </w:t>
      </w:r>
      <w:proofErr w:type="gramStart"/>
      <w:r w:rsidRPr="00FF0688">
        <w:rPr>
          <w:sz w:val="24"/>
          <w:szCs w:val="24"/>
          <w:lang w:val="en-US"/>
        </w:rPr>
        <w:t>It’s</w:t>
      </w:r>
      <w:proofErr w:type="gramEnd"/>
      <w:r w:rsidRPr="00FF0688">
        <w:rPr>
          <w:sz w:val="24"/>
          <w:szCs w:val="24"/>
          <w:lang w:val="en-US"/>
        </w:rPr>
        <w:t xml:space="preserve"> designed for production but can be unwieldy for experimentation. </w:t>
      </w:r>
    </w:p>
    <w:p w14:paraId="52BFEB1E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proofErr w:type="spellStart"/>
      <w:r w:rsidRPr="00456A12">
        <w:rPr>
          <w:b/>
          <w:bCs/>
          <w:sz w:val="24"/>
          <w:szCs w:val="24"/>
          <w:lang w:val="en-US"/>
        </w:rPr>
        <w:t>Pytorch</w:t>
      </w:r>
      <w:proofErr w:type="spellEnd"/>
      <w:r w:rsidRPr="00456A12">
        <w:rPr>
          <w:b/>
          <w:bCs/>
          <w:sz w:val="24"/>
          <w:szCs w:val="24"/>
          <w:lang w:val="en-US"/>
        </w:rPr>
        <w:t xml:space="preserve"> is used for experimentation, making it simple for researchers to test their </w:t>
      </w:r>
      <w:proofErr w:type="gramStart"/>
      <w:r w:rsidRPr="00456A12">
        <w:rPr>
          <w:b/>
          <w:bCs/>
          <w:sz w:val="24"/>
          <w:szCs w:val="24"/>
          <w:lang w:val="en-US"/>
        </w:rPr>
        <w:t>ideas</w:t>
      </w:r>
      <w:r w:rsidRPr="00FF0688">
        <w:rPr>
          <w:sz w:val="24"/>
          <w:szCs w:val="24"/>
          <w:lang w:val="en-US"/>
        </w:rPr>
        <w:t xml:space="preserve"> </w:t>
      </w:r>
      <w:r w:rsidR="00456A12">
        <w:rPr>
          <w:sz w:val="24"/>
          <w:szCs w:val="24"/>
          <w:lang w:val="en-US"/>
        </w:rPr>
        <w:t>.</w:t>
      </w:r>
      <w:proofErr w:type="gramEnd"/>
    </w:p>
    <w:p w14:paraId="04246346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>Apache Spark is a general-purpose cluster-computing framework that enables you to process data using compute clusters</w:t>
      </w:r>
      <w:r w:rsidRPr="00FF0688">
        <w:rPr>
          <w:sz w:val="24"/>
          <w:szCs w:val="24"/>
          <w:lang w:val="en-US"/>
        </w:rPr>
        <w:t xml:space="preserve">. This means that you process data in parallel, using multiple computers simultaneously. The Spark library has similar functionality as Pandas </w:t>
      </w:r>
      <w:proofErr w:type="spellStart"/>
      <w:r w:rsidRPr="00FF0688">
        <w:rPr>
          <w:sz w:val="24"/>
          <w:szCs w:val="24"/>
          <w:lang w:val="en-US"/>
        </w:rPr>
        <w:t>Numpy</w:t>
      </w:r>
      <w:proofErr w:type="spellEnd"/>
      <w:r w:rsidRPr="00FF0688">
        <w:rPr>
          <w:sz w:val="24"/>
          <w:szCs w:val="24"/>
          <w:lang w:val="en-US"/>
        </w:rPr>
        <w:t xml:space="preserve"> Scikit-learn Apache Spark data processing jobs can use Python R Scala, or SQL There are many libraries for Scala, which is predominately used in data engineering but is also sometimes used in data science.</w:t>
      </w:r>
    </w:p>
    <w:p w14:paraId="5C8A764A" w14:textId="77777777" w:rsidR="00456A12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FF0688">
        <w:rPr>
          <w:sz w:val="24"/>
          <w:szCs w:val="24"/>
          <w:lang w:val="en-US"/>
        </w:rPr>
        <w:t xml:space="preserve"> </w:t>
      </w:r>
      <w:proofErr w:type="gramStart"/>
      <w:r w:rsidRPr="00FF0688">
        <w:rPr>
          <w:sz w:val="24"/>
          <w:szCs w:val="24"/>
          <w:lang w:val="en-US"/>
        </w:rPr>
        <w:t>Let’s</w:t>
      </w:r>
      <w:proofErr w:type="gramEnd"/>
      <w:r w:rsidRPr="00FF0688">
        <w:rPr>
          <w:sz w:val="24"/>
          <w:szCs w:val="24"/>
          <w:lang w:val="en-US"/>
        </w:rPr>
        <w:t xml:space="preserve"> discuss some of the libraries that are complementary to </w:t>
      </w:r>
      <w:r w:rsidRPr="00456A12">
        <w:rPr>
          <w:b/>
          <w:bCs/>
          <w:sz w:val="24"/>
          <w:szCs w:val="24"/>
          <w:lang w:val="en-US"/>
        </w:rPr>
        <w:t>Spark Vegas</w:t>
      </w:r>
      <w:r w:rsidRPr="00FF0688">
        <w:rPr>
          <w:sz w:val="24"/>
          <w:szCs w:val="24"/>
          <w:lang w:val="en-US"/>
        </w:rPr>
        <w:t xml:space="preserve"> is a Scala library for statistical data visualizations. With Vegas, you can work with data files as well as Spark </w:t>
      </w:r>
      <w:proofErr w:type="spellStart"/>
      <w:r w:rsidRPr="00FF0688">
        <w:rPr>
          <w:sz w:val="24"/>
          <w:szCs w:val="24"/>
          <w:lang w:val="en-US"/>
        </w:rPr>
        <w:t>DataFrames</w:t>
      </w:r>
      <w:proofErr w:type="spellEnd"/>
      <w:r w:rsidRPr="00FF0688">
        <w:rPr>
          <w:sz w:val="24"/>
          <w:szCs w:val="24"/>
          <w:lang w:val="en-US"/>
        </w:rPr>
        <w:t xml:space="preserve">. For deep learning, you can use </w:t>
      </w:r>
      <w:proofErr w:type="spellStart"/>
      <w:r w:rsidRPr="00FF0688">
        <w:rPr>
          <w:sz w:val="24"/>
          <w:szCs w:val="24"/>
          <w:lang w:val="en-US"/>
        </w:rPr>
        <w:t>BigDL</w:t>
      </w:r>
      <w:proofErr w:type="spellEnd"/>
      <w:r w:rsidRPr="00FF0688">
        <w:rPr>
          <w:sz w:val="24"/>
          <w:szCs w:val="24"/>
          <w:lang w:val="en-US"/>
        </w:rPr>
        <w:t xml:space="preserve">. </w:t>
      </w:r>
    </w:p>
    <w:p w14:paraId="7C6ABBB6" w14:textId="7068A8AD" w:rsidR="00644CAC" w:rsidRPr="00FF0688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  <w:r w:rsidRPr="00456A12">
        <w:rPr>
          <w:b/>
          <w:bCs/>
          <w:sz w:val="24"/>
          <w:szCs w:val="24"/>
          <w:lang w:val="en-US"/>
        </w:rPr>
        <w:t>R has built-in functionality for machine learning and data visualization</w:t>
      </w:r>
      <w:r w:rsidRPr="00FF0688">
        <w:rPr>
          <w:sz w:val="24"/>
          <w:szCs w:val="24"/>
          <w:lang w:val="en-US"/>
        </w:rPr>
        <w:t xml:space="preserve">, but there are also several complementary libraries: ggplot2 is a popular library for data visualization in R. You can also use libraries that enable you to interface with </w:t>
      </w:r>
      <w:proofErr w:type="spellStart"/>
      <w:r w:rsidRPr="00FF0688">
        <w:rPr>
          <w:sz w:val="24"/>
          <w:szCs w:val="24"/>
          <w:lang w:val="en-US"/>
        </w:rPr>
        <w:t>Keras</w:t>
      </w:r>
      <w:proofErr w:type="spellEnd"/>
      <w:r w:rsidRPr="00FF0688">
        <w:rPr>
          <w:sz w:val="24"/>
          <w:szCs w:val="24"/>
          <w:lang w:val="en-US"/>
        </w:rPr>
        <w:t xml:space="preserve"> and TensorFlow. R has been the de-facto standard for </w:t>
      </w:r>
      <w:r w:rsidR="00456A12">
        <w:rPr>
          <w:sz w:val="24"/>
          <w:szCs w:val="24"/>
          <w:lang w:val="en-US"/>
        </w:rPr>
        <w:t>open-source</w:t>
      </w:r>
      <w:r w:rsidRPr="00FF0688">
        <w:rPr>
          <w:sz w:val="24"/>
          <w:szCs w:val="24"/>
          <w:lang w:val="en-US"/>
        </w:rPr>
        <w:t xml:space="preserve"> data </w:t>
      </w:r>
      <w:proofErr w:type="gramStart"/>
      <w:r w:rsidRPr="00FF0688">
        <w:rPr>
          <w:sz w:val="24"/>
          <w:szCs w:val="24"/>
          <w:lang w:val="en-US"/>
        </w:rPr>
        <w:t>science</w:t>
      </w:r>
      <w:proofErr w:type="gramEnd"/>
      <w:r w:rsidRPr="00FF0688">
        <w:rPr>
          <w:sz w:val="24"/>
          <w:szCs w:val="24"/>
          <w:lang w:val="en-US"/>
        </w:rPr>
        <w:t xml:space="preserve"> but it is now being superseded by Python.</w:t>
      </w:r>
    </w:p>
    <w:p w14:paraId="366F1508" w14:textId="5E869CF6" w:rsidR="00FF0688" w:rsidRPr="00FF0688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</w:p>
    <w:p w14:paraId="6D406706" w14:textId="5ABD5354" w:rsidR="00FF0688" w:rsidRPr="00FF0688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</w:p>
    <w:p w14:paraId="2C32AAFD" w14:textId="2ED66DD9" w:rsidR="00FF0688" w:rsidRPr="00FF0688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</w:p>
    <w:p w14:paraId="7340F1AD" w14:textId="77777777" w:rsidR="00FF0688" w:rsidRPr="00FF0688" w:rsidRDefault="00FF0688" w:rsidP="00FF0688">
      <w:pPr>
        <w:spacing w:line="360" w:lineRule="auto"/>
        <w:jc w:val="both"/>
        <w:rPr>
          <w:sz w:val="24"/>
          <w:szCs w:val="24"/>
          <w:lang w:val="en-US"/>
        </w:rPr>
      </w:pPr>
    </w:p>
    <w:p w14:paraId="2FA9385F" w14:textId="77777777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lastRenderedPageBreak/>
        <w:drawing>
          <wp:inline distT="0" distB="0" distL="0" distR="0" wp14:anchorId="5C584C2D" wp14:editId="7D8D349E">
            <wp:extent cx="59436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5539" cy="28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999" w14:textId="77777777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drawing>
          <wp:inline distT="0" distB="0" distL="0" distR="0" wp14:anchorId="21EDA1FD" wp14:editId="2D908904">
            <wp:extent cx="5943600" cy="25955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5753" cy="259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A59F" w14:textId="230882C2" w:rsidR="0019769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lastRenderedPageBreak/>
        <w:drawing>
          <wp:inline distT="0" distB="0" distL="0" distR="0" wp14:anchorId="20098B8A" wp14:editId="05245D74">
            <wp:extent cx="5943600" cy="314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D98" w14:textId="07F075FF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drawing>
          <wp:inline distT="0" distB="0" distL="0" distR="0" wp14:anchorId="5DCAFD87" wp14:editId="4F22DFCC">
            <wp:extent cx="5943600" cy="27019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65CB" w14:textId="36D7C8CC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lastRenderedPageBreak/>
        <w:drawing>
          <wp:inline distT="0" distB="0" distL="0" distR="0" wp14:anchorId="55472F6B" wp14:editId="2A09037E">
            <wp:extent cx="5943600" cy="3912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13A7" w14:textId="13FCB868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drawing>
          <wp:inline distT="0" distB="0" distL="0" distR="0" wp14:anchorId="29F0B978" wp14:editId="6ECB9AC0">
            <wp:extent cx="5943600" cy="3168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1C9C" w14:textId="18C93FF1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lastRenderedPageBreak/>
        <w:drawing>
          <wp:inline distT="0" distB="0" distL="0" distR="0" wp14:anchorId="6A1902CB" wp14:editId="65055636">
            <wp:extent cx="5943600" cy="2964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D0B9" w14:textId="197E963F" w:rsid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drawing>
          <wp:inline distT="0" distB="0" distL="0" distR="0" wp14:anchorId="5483C8EC" wp14:editId="70020B76">
            <wp:extent cx="5943600" cy="3141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A36A" w14:textId="059B33E6" w:rsidR="00FF0688" w:rsidRPr="00FF0688" w:rsidRDefault="00FF0688" w:rsidP="00FF0688">
      <w:pPr>
        <w:spacing w:line="360" w:lineRule="auto"/>
        <w:jc w:val="both"/>
        <w:rPr>
          <w:sz w:val="24"/>
          <w:szCs w:val="24"/>
        </w:rPr>
      </w:pPr>
      <w:r w:rsidRPr="00FF0688">
        <w:rPr>
          <w:sz w:val="24"/>
          <w:szCs w:val="24"/>
        </w:rPr>
        <w:lastRenderedPageBreak/>
        <w:drawing>
          <wp:inline distT="0" distB="0" distL="0" distR="0" wp14:anchorId="2E22A24C" wp14:editId="55584ABE">
            <wp:extent cx="5943600" cy="3338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688" w:rsidRPr="00FF0688" w:rsidSect="00C45C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698"/>
    <w:rsid w:val="00197698"/>
    <w:rsid w:val="00456A12"/>
    <w:rsid w:val="00644CAC"/>
    <w:rsid w:val="00803295"/>
    <w:rsid w:val="00C45CB3"/>
    <w:rsid w:val="00FF0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529B9"/>
  <w15:chartTrackingRefBased/>
  <w15:docId w15:val="{C4990EF5-E438-4157-956D-503B2FE24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9769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97698"/>
    <w:rPr>
      <w:rFonts w:ascii="Times New Roman" w:eastAsia="Times New Roman" w:hAnsi="Times New Roman" w:cs="Times New Roman"/>
      <w:b/>
      <w:bCs/>
      <w:sz w:val="27"/>
      <w:szCs w:val="27"/>
      <w:lang w:eastAsia="fr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470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586</Words>
  <Characters>3226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Akpoe</dc:creator>
  <cp:keywords/>
  <dc:description/>
  <cp:lastModifiedBy>Marc Akpoe</cp:lastModifiedBy>
  <cp:revision>2</cp:revision>
  <dcterms:created xsi:type="dcterms:W3CDTF">2020-12-31T16:20:00Z</dcterms:created>
  <dcterms:modified xsi:type="dcterms:W3CDTF">2020-12-31T17:52:00Z</dcterms:modified>
</cp:coreProperties>
</file>